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b/>
          <w:bCs/>
        </w:rPr>
        <w:t xml:space="preserve"/>
      </w:r>
      <w:r>
        <w:t xml:space="preserve">Тезисы работы участника 1–4 класса</w:t>
      </w:r>
    </w:p>
    <w:p>
      <w:pPr>
        <w:spacing w:after="0" w:before="0" w:line="240"/>
        <w:jc w:val="right"/>
      </w:pPr>
      <w:r>
        <w:rPr>
          <w:b/>
          <w:bCs/>
        </w:rPr>
        <w:t xml:space="preserve"/>
      </w:r>
      <w:r>
        <w:t xml:space="preserve">Фамилия Имя Отчество, класс, школа</w:t>
      </w:r>
    </w:p>
    <w:p>
      <w:pPr>
        <w:spacing w:after="0" w:before="0" w:line="240"/>
        <w:jc w:val="right"/>
      </w:pPr>
      <w:r>
        <w:rPr>
          <w:b/>
          <w:bCs/>
        </w:rPr>
        <w:t xml:space="preserve"/>
      </w:r>
      <w:r>
        <w:t xml:space="preserve">Фамилия Имя Отчество руководителя, должность, место работы</w:t>
      </w:r>
    </w:p>
    <w:p>
      <w:pPr>
        <w:spacing w:after="0" w:before="0" w:line="240"/>
      </w:pP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Тема работы. </w:t>
      </w:r>
      <w:r>
        <w:t xml:space="preserve">Как называется моя работа.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Почему я выбрал эту тему. </w:t>
      </w:r>
      <w:r>
        <w:t xml:space="preserve">Что меня заинтересовало.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Что я хотел узнать или сделать. </w:t>
      </w:r>
      <w:r>
        <w:t xml:space="preserve">Моя цель.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Что я делал. </w:t>
      </w:r>
      <w:r>
        <w:t xml:space="preserve">Мои действия, наблюдения или опыты.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Что получилось. </w:t>
      </w:r>
      <w:r>
        <w:t xml:space="preserve">Мой результат.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Чему я научился. </w:t>
      </w:r>
      <w:r>
        <w:t xml:space="preserve">Что теперь знаю или умею.</w:t>
      </w:r>
    </w:p>
    <w:p>
      <w:pPr>
        <w:spacing w:after="0" w:before="0" w:line="240"/>
      </w:pPr>
    </w:p>
    <w:p>
      <w:pPr>
        <w:spacing w:after="0" w:before="0" w:line="240"/>
        <w:ind w:firstLine="709"/>
        <w:jc w:val="both"/>
      </w:pPr>
      <w:r>
        <w:rPr>
          <w:i/>
          <w:iCs/>
          <w:color w:val="808080"/>
        </w:rPr>
        <w:t xml:space="preserve">Пишите поверх подсказок. Всего одна страница А4, 1000–2500 знаков; каждая часть — одно-два предложения. Times New Roman 12 пт, одинарный интервал, поля 2 см. Эту подсказку удалите.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start"/>
      <w:pPr>
        <w:ind w:left="709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09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тезисов</dc:title>
  <dc:creator>Конференция «Первые ступени великих открытий»</dc:creator>
  <dc:description>Шаблон тезисов школьной научно-практической конференции «Первые ступени великих открытий». Пишите поверх подсказок, не меняя оформление.</dc:description>
  <cp:lastModifiedBy>Un-named</cp:lastModifiedBy>
  <cp:revision>1</cp:revision>
  <dcterms:created xsi:type="dcterms:W3CDTF">2026-09-10T21:56:06.209Z</dcterms:created>
  <dcterms:modified xsi:type="dcterms:W3CDTF">2026-09-10T21:56:06.209Z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